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2FCB" w14:textId="77777777" w:rsidR="00FD74A4" w:rsidRPr="006539F2" w:rsidRDefault="00000000">
      <w:pPr>
        <w:pStyle w:val="a3"/>
        <w:wordWrap/>
        <w:spacing w:line="312" w:lineRule="auto"/>
        <w:ind w:firstLine="0"/>
        <w:jc w:val="center"/>
        <w:rPr>
          <w:rFonts w:ascii="Georgia" w:hAnsi="Georgia"/>
          <w:spacing w:val="0"/>
        </w:rPr>
      </w:pPr>
      <w:bookmarkStart w:id="0" w:name="_top"/>
      <w:bookmarkEnd w:id="0"/>
      <w:r w:rsidRPr="006539F2">
        <w:rPr>
          <w:rFonts w:ascii="Georgia" w:hAnsi="Georgia"/>
          <w:spacing w:val="0"/>
          <w:sz w:val="34"/>
        </w:rPr>
        <w:t>Author’s check list</w:t>
      </w:r>
    </w:p>
    <w:p w14:paraId="2B8E932D" w14:textId="77777777" w:rsidR="00FD74A4" w:rsidRPr="006539F2" w:rsidRDefault="00000000" w:rsidP="006539F2">
      <w:pPr>
        <w:pStyle w:val="a3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spacing w:line="456" w:lineRule="auto"/>
        <w:rPr>
          <w:rFonts w:ascii="Georgia" w:hAnsi="Georgia"/>
          <w:spacing w:val="0"/>
        </w:rPr>
      </w:pPr>
      <w:r w:rsidRPr="006539F2">
        <w:rPr>
          <w:rFonts w:ascii="맑은 고딕" w:eastAsia="맑은 고딕" w:hAnsi="맑은 고딕" w:cs="맑은 고딕" w:hint="eastAsia"/>
          <w:spacing w:val="0"/>
          <w:sz w:val="20"/>
        </w:rPr>
        <w:t>※</w:t>
      </w:r>
      <w:r w:rsidRPr="006539F2">
        <w:rPr>
          <w:rFonts w:ascii="Georgia" w:hAnsi="Georgia"/>
          <w:spacing w:val="0"/>
          <w:sz w:val="20"/>
        </w:rPr>
        <w:t xml:space="preserve"> Fill and submit this check list along with the manuscript.</w:t>
      </w:r>
    </w:p>
    <w:tbl>
      <w:tblPr>
        <w:tblStyle w:val="ac"/>
        <w:tblW w:w="961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6067"/>
        <w:gridCol w:w="1224"/>
      </w:tblGrid>
      <w:tr w:rsidR="00FD74A4" w:rsidRPr="006539F2" w14:paraId="386D10B8" w14:textId="77777777" w:rsidTr="006539F2">
        <w:trPr>
          <w:trHeight w:val="70"/>
        </w:trPr>
        <w:tc>
          <w:tcPr>
            <w:tcW w:w="2325" w:type="dxa"/>
            <w:vAlign w:val="center"/>
          </w:tcPr>
          <w:p w14:paraId="17B0FCA4" w14:textId="5437F7BF" w:rsidR="00FD74A4" w:rsidRPr="006539F2" w:rsidRDefault="006539F2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ind w:left="0" w:firstLine="0"/>
              <w:jc w:val="center"/>
              <w:rPr>
                <w:rFonts w:ascii="Georgia" w:hAnsi="Georgia"/>
                <w:b/>
                <w:spacing w:val="0"/>
                <w:sz w:val="20"/>
              </w:rPr>
            </w:pPr>
            <w:r w:rsidRPr="006539F2">
              <w:rPr>
                <w:rFonts w:ascii="Georgia" w:hAnsi="Georgia"/>
                <w:b/>
                <w:spacing w:val="0"/>
                <w:sz w:val="20"/>
              </w:rPr>
              <w:t>Item</w:t>
            </w:r>
          </w:p>
        </w:tc>
        <w:tc>
          <w:tcPr>
            <w:tcW w:w="6067" w:type="dxa"/>
            <w:vAlign w:val="center"/>
          </w:tcPr>
          <w:p w14:paraId="7BD8EA81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ind w:left="0" w:firstLine="0"/>
              <w:jc w:val="center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b/>
                <w:spacing w:val="0"/>
                <w:sz w:val="20"/>
              </w:rPr>
              <w:t>Details</w:t>
            </w:r>
          </w:p>
        </w:tc>
        <w:tc>
          <w:tcPr>
            <w:tcW w:w="1224" w:type="dxa"/>
            <w:vAlign w:val="center"/>
          </w:tcPr>
          <w:p w14:paraId="4BA94947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ind w:left="0" w:firstLine="0"/>
              <w:jc w:val="center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b/>
                <w:spacing w:val="0"/>
                <w:sz w:val="20"/>
              </w:rPr>
              <w:t>Tick</w:t>
            </w:r>
          </w:p>
        </w:tc>
      </w:tr>
      <w:tr w:rsidR="00FD74A4" w:rsidRPr="006539F2" w14:paraId="40C0CC54" w14:textId="77777777" w:rsidTr="006539F2">
        <w:trPr>
          <w:trHeight w:val="70"/>
        </w:trPr>
        <w:tc>
          <w:tcPr>
            <w:tcW w:w="2325" w:type="dxa"/>
            <w:vMerge w:val="restart"/>
          </w:tcPr>
          <w:p w14:paraId="4B273A36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ind w:left="0" w:firstLine="0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b/>
                <w:spacing w:val="0"/>
                <w:sz w:val="20"/>
              </w:rPr>
              <w:t>Formatting</w:t>
            </w:r>
          </w:p>
        </w:tc>
        <w:tc>
          <w:tcPr>
            <w:tcW w:w="6067" w:type="dxa"/>
            <w:vAlign w:val="center"/>
          </w:tcPr>
          <w:p w14:paraId="3AF0FB84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The manuscript shall be written in MS Word</w:t>
            </w:r>
          </w:p>
        </w:tc>
        <w:tc>
          <w:tcPr>
            <w:tcW w:w="1224" w:type="dxa"/>
          </w:tcPr>
          <w:p w14:paraId="49EDBEE2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515CDE4C" w14:textId="77777777" w:rsidTr="006539F2">
        <w:trPr>
          <w:trHeight w:val="539"/>
        </w:trPr>
        <w:tc>
          <w:tcPr>
            <w:tcW w:w="2325" w:type="dxa"/>
            <w:vMerge/>
          </w:tcPr>
          <w:p w14:paraId="3F6B7F64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1A03071B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The authors’ names and affiliations shall be verified.</w:t>
            </w:r>
          </w:p>
        </w:tc>
        <w:tc>
          <w:tcPr>
            <w:tcW w:w="1224" w:type="dxa"/>
          </w:tcPr>
          <w:p w14:paraId="0134603E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2D15F330" w14:textId="77777777" w:rsidTr="006539F2">
        <w:trPr>
          <w:trHeight w:val="70"/>
        </w:trPr>
        <w:tc>
          <w:tcPr>
            <w:tcW w:w="2325" w:type="dxa"/>
            <w:vMerge/>
          </w:tcPr>
          <w:p w14:paraId="72C8F727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22BE8DE7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Abstract, Keywords, Figures, Tables, and References were formatted according to the provided template.</w:t>
            </w:r>
          </w:p>
        </w:tc>
        <w:tc>
          <w:tcPr>
            <w:tcW w:w="1224" w:type="dxa"/>
          </w:tcPr>
          <w:p w14:paraId="03569EC7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24695710" w14:textId="77777777" w:rsidTr="006539F2">
        <w:trPr>
          <w:trHeight w:val="20"/>
        </w:trPr>
        <w:tc>
          <w:tcPr>
            <w:tcW w:w="2325" w:type="dxa"/>
            <w:vMerge/>
          </w:tcPr>
          <w:p w14:paraId="3E1F496F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51510EB9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The manuscript is limited to four pages.</w:t>
            </w:r>
          </w:p>
        </w:tc>
        <w:tc>
          <w:tcPr>
            <w:tcW w:w="1224" w:type="dxa"/>
          </w:tcPr>
          <w:p w14:paraId="2DAEC286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062C2162" w14:textId="77777777" w:rsidTr="006539F2">
        <w:trPr>
          <w:trHeight w:val="70"/>
        </w:trPr>
        <w:tc>
          <w:tcPr>
            <w:tcW w:w="2325" w:type="dxa"/>
            <w:vMerge w:val="restart"/>
          </w:tcPr>
          <w:p w14:paraId="783DC61E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ind w:left="0" w:firstLine="0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b/>
                <w:spacing w:val="0"/>
                <w:sz w:val="20"/>
              </w:rPr>
              <w:t>Abstract</w:t>
            </w:r>
          </w:p>
        </w:tc>
        <w:tc>
          <w:tcPr>
            <w:tcW w:w="6067" w:type="dxa"/>
            <w:vAlign w:val="center"/>
          </w:tcPr>
          <w:p w14:paraId="74E66DC6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Word count of abstract was equal to or less than 200.</w:t>
            </w:r>
          </w:p>
        </w:tc>
        <w:tc>
          <w:tcPr>
            <w:tcW w:w="1224" w:type="dxa"/>
          </w:tcPr>
          <w:p w14:paraId="470E2EF4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0FD6688C" w14:textId="77777777" w:rsidTr="006539F2">
        <w:trPr>
          <w:trHeight w:val="70"/>
        </w:trPr>
        <w:tc>
          <w:tcPr>
            <w:tcW w:w="2325" w:type="dxa"/>
            <w:vMerge/>
          </w:tcPr>
          <w:p w14:paraId="66095ECD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1086D324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 xml:space="preserve">The number of keywords </w:t>
            </w:r>
            <w:proofErr w:type="gramStart"/>
            <w:r w:rsidRPr="006539F2">
              <w:rPr>
                <w:rFonts w:ascii="Georgia" w:hAnsi="Georgia"/>
                <w:spacing w:val="0"/>
                <w:sz w:val="20"/>
              </w:rPr>
              <w:t>are</w:t>
            </w:r>
            <w:proofErr w:type="gramEnd"/>
            <w:r w:rsidRPr="006539F2">
              <w:rPr>
                <w:rFonts w:ascii="Georgia" w:hAnsi="Georgia"/>
                <w:spacing w:val="0"/>
                <w:sz w:val="20"/>
              </w:rPr>
              <w:t xml:space="preserve"> five or less and written in small letters.</w:t>
            </w:r>
          </w:p>
        </w:tc>
        <w:tc>
          <w:tcPr>
            <w:tcW w:w="1224" w:type="dxa"/>
          </w:tcPr>
          <w:p w14:paraId="1F5EB870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5F50BF5A" w14:textId="77777777" w:rsidTr="006539F2">
        <w:trPr>
          <w:trHeight w:val="70"/>
        </w:trPr>
        <w:tc>
          <w:tcPr>
            <w:tcW w:w="2325" w:type="dxa"/>
            <w:vMerge w:val="restart"/>
          </w:tcPr>
          <w:p w14:paraId="2F757DC1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ind w:left="0" w:firstLine="0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b/>
                <w:spacing w:val="0"/>
                <w:sz w:val="20"/>
              </w:rPr>
              <w:t>Texts and references</w:t>
            </w:r>
          </w:p>
        </w:tc>
        <w:tc>
          <w:tcPr>
            <w:tcW w:w="6067" w:type="dxa"/>
            <w:vAlign w:val="center"/>
          </w:tcPr>
          <w:p w14:paraId="4966261C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Scientific names and abbreviations are written in accordance with the rules.</w:t>
            </w:r>
          </w:p>
        </w:tc>
        <w:tc>
          <w:tcPr>
            <w:tcW w:w="1224" w:type="dxa"/>
          </w:tcPr>
          <w:p w14:paraId="6ED0E792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79739C0C" w14:textId="77777777" w:rsidTr="006539F2">
        <w:trPr>
          <w:trHeight w:val="70"/>
        </w:trPr>
        <w:tc>
          <w:tcPr>
            <w:tcW w:w="2325" w:type="dxa"/>
            <w:vMerge/>
          </w:tcPr>
          <w:p w14:paraId="37C9CE84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54046A3B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Units are used in accordance with the rules.</w:t>
            </w:r>
          </w:p>
        </w:tc>
        <w:tc>
          <w:tcPr>
            <w:tcW w:w="1224" w:type="dxa"/>
          </w:tcPr>
          <w:p w14:paraId="486C2FD3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6AA93900" w14:textId="77777777" w:rsidTr="006539F2">
        <w:trPr>
          <w:trHeight w:val="70"/>
        </w:trPr>
        <w:tc>
          <w:tcPr>
            <w:tcW w:w="2325" w:type="dxa"/>
            <w:vMerge/>
          </w:tcPr>
          <w:p w14:paraId="633675DD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3B5482B7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References are cited in accordance with the rules.</w:t>
            </w:r>
          </w:p>
        </w:tc>
        <w:tc>
          <w:tcPr>
            <w:tcW w:w="1224" w:type="dxa"/>
          </w:tcPr>
          <w:p w14:paraId="342781BF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117FD004" w14:textId="77777777" w:rsidTr="006539F2">
        <w:trPr>
          <w:trHeight w:val="70"/>
        </w:trPr>
        <w:tc>
          <w:tcPr>
            <w:tcW w:w="2325" w:type="dxa"/>
            <w:vMerge/>
          </w:tcPr>
          <w:p w14:paraId="78FCB32D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1172C10F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Formatting for references is made in accordance with the rules.</w:t>
            </w:r>
          </w:p>
        </w:tc>
        <w:tc>
          <w:tcPr>
            <w:tcW w:w="1224" w:type="dxa"/>
          </w:tcPr>
          <w:p w14:paraId="7A650BBA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14F37CCE" w14:textId="77777777" w:rsidTr="006539F2">
        <w:trPr>
          <w:trHeight w:val="70"/>
        </w:trPr>
        <w:tc>
          <w:tcPr>
            <w:tcW w:w="2325" w:type="dxa"/>
            <w:vMerge/>
          </w:tcPr>
          <w:p w14:paraId="6F5BDD3A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3242E79E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All references are cited in the text.</w:t>
            </w:r>
          </w:p>
        </w:tc>
        <w:tc>
          <w:tcPr>
            <w:tcW w:w="1224" w:type="dxa"/>
          </w:tcPr>
          <w:p w14:paraId="4BBC6174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71949D9A" w14:textId="77777777" w:rsidTr="006539F2">
        <w:trPr>
          <w:trHeight w:val="412"/>
        </w:trPr>
        <w:tc>
          <w:tcPr>
            <w:tcW w:w="2325" w:type="dxa"/>
            <w:vMerge w:val="restart"/>
          </w:tcPr>
          <w:p w14:paraId="2B9BF160" w14:textId="5AE42CB1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ind w:left="0" w:firstLine="0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b/>
                <w:spacing w:val="0"/>
                <w:sz w:val="20"/>
              </w:rPr>
              <w:t>Tables and</w:t>
            </w:r>
            <w:r w:rsidR="006539F2" w:rsidRPr="006539F2">
              <w:rPr>
                <w:rFonts w:ascii="Georgia" w:hAnsi="Georgia"/>
                <w:spacing w:val="0"/>
              </w:rPr>
              <w:t xml:space="preserve"> </w:t>
            </w:r>
            <w:r w:rsidRPr="006539F2">
              <w:rPr>
                <w:rFonts w:ascii="Georgia" w:hAnsi="Georgia"/>
                <w:b/>
                <w:spacing w:val="0"/>
                <w:sz w:val="20"/>
              </w:rPr>
              <w:t>Figures</w:t>
            </w:r>
          </w:p>
        </w:tc>
        <w:tc>
          <w:tcPr>
            <w:tcW w:w="6067" w:type="dxa"/>
            <w:vAlign w:val="center"/>
          </w:tcPr>
          <w:p w14:paraId="1887AAD9" w14:textId="77777777" w:rsidR="00FD74A4" w:rsidRPr="006539F2" w:rsidRDefault="00000000" w:rsidP="006539F2">
            <w:pPr>
              <w:pStyle w:val="a3"/>
              <w:wordWrap/>
              <w:spacing w:line="240" w:lineRule="exact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 xml:space="preserve">The figures and tables were limited to a total of four.  </w:t>
            </w:r>
          </w:p>
        </w:tc>
        <w:tc>
          <w:tcPr>
            <w:tcW w:w="1224" w:type="dxa"/>
          </w:tcPr>
          <w:p w14:paraId="27B1F870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6FAB0B59" w14:textId="77777777" w:rsidTr="006539F2">
        <w:trPr>
          <w:trHeight w:val="731"/>
        </w:trPr>
        <w:tc>
          <w:tcPr>
            <w:tcW w:w="2325" w:type="dxa"/>
            <w:vMerge/>
          </w:tcPr>
          <w:p w14:paraId="6D6F10A2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58DE0213" w14:textId="77777777" w:rsidR="00FD74A4" w:rsidRPr="006539F2" w:rsidRDefault="00000000" w:rsidP="006539F2">
            <w:pPr>
              <w:pStyle w:val="a3"/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Each table and figure is clearly explained and can be understood independently of the text.</w:t>
            </w:r>
          </w:p>
        </w:tc>
        <w:tc>
          <w:tcPr>
            <w:tcW w:w="1224" w:type="dxa"/>
          </w:tcPr>
          <w:p w14:paraId="58026A0B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  <w:tr w:rsidR="00FD74A4" w:rsidRPr="006539F2" w14:paraId="067F2A2A" w14:textId="77777777" w:rsidTr="006539F2">
        <w:trPr>
          <w:trHeight w:val="730"/>
        </w:trPr>
        <w:tc>
          <w:tcPr>
            <w:tcW w:w="2325" w:type="dxa"/>
            <w:vMerge/>
          </w:tcPr>
          <w:p w14:paraId="0FDF4FFE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hAnsi="Georgia"/>
                <w:spacing w:val="0"/>
              </w:rPr>
            </w:pPr>
          </w:p>
        </w:tc>
        <w:tc>
          <w:tcPr>
            <w:tcW w:w="6067" w:type="dxa"/>
            <w:vAlign w:val="center"/>
          </w:tcPr>
          <w:p w14:paraId="050C8417" w14:textId="77777777" w:rsidR="00FD74A4" w:rsidRPr="006539F2" w:rsidRDefault="00000000" w:rsidP="006539F2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exact"/>
              <w:ind w:left="0" w:firstLine="0"/>
              <w:jc w:val="left"/>
              <w:rPr>
                <w:rFonts w:ascii="Georgia" w:hAnsi="Georgia"/>
                <w:spacing w:val="0"/>
              </w:rPr>
            </w:pPr>
            <w:r w:rsidRPr="006539F2">
              <w:rPr>
                <w:rFonts w:ascii="Georgia" w:hAnsi="Georgia"/>
                <w:spacing w:val="0"/>
                <w:sz w:val="20"/>
              </w:rPr>
              <w:t>All pictures in the manuscript are jpg files with the resolution of 200 dpi or more.</w:t>
            </w:r>
          </w:p>
        </w:tc>
        <w:tc>
          <w:tcPr>
            <w:tcW w:w="1224" w:type="dxa"/>
          </w:tcPr>
          <w:p w14:paraId="4C341E67" w14:textId="77777777" w:rsidR="00FD74A4" w:rsidRPr="006539F2" w:rsidRDefault="00FD74A4" w:rsidP="006539F2">
            <w:pPr>
              <w:pStyle w:val="a3"/>
              <w:wordWrap/>
              <w:spacing w:line="240" w:lineRule="auto"/>
              <w:rPr>
                <w:rFonts w:ascii="Georgia" w:eastAsia="맑은 고딕" w:hAnsi="Georgia"/>
                <w:spacing w:val="0"/>
              </w:rPr>
            </w:pPr>
          </w:p>
        </w:tc>
      </w:tr>
    </w:tbl>
    <w:p w14:paraId="57815171" w14:textId="77777777" w:rsidR="00FD74A4" w:rsidRPr="006539F2" w:rsidRDefault="00FD74A4" w:rsidP="006539F2">
      <w:pPr>
        <w:pStyle w:val="a3"/>
        <w:pBdr>
          <w:top w:val="none" w:sz="2" w:space="31" w:color="000000"/>
        </w:pBdr>
        <w:wordWrap/>
        <w:spacing w:line="432" w:lineRule="auto"/>
        <w:jc w:val="left"/>
        <w:rPr>
          <w:rFonts w:ascii="Georgia" w:hAnsi="Georgia"/>
        </w:rPr>
      </w:pPr>
    </w:p>
    <w:p w14:paraId="171E4122" w14:textId="77777777" w:rsidR="00FD74A4" w:rsidRPr="006539F2" w:rsidRDefault="00FD74A4" w:rsidP="006539F2">
      <w:pPr>
        <w:pStyle w:val="a3"/>
        <w:pBdr>
          <w:top w:val="none" w:sz="2" w:space="31" w:color="000000"/>
        </w:pBdr>
        <w:wordWrap/>
        <w:spacing w:line="432" w:lineRule="auto"/>
        <w:jc w:val="left"/>
        <w:rPr>
          <w:rFonts w:ascii="Georgia" w:eastAsia="-윤고딕130" w:hAnsi="Georgia"/>
          <w:spacing w:val="-25"/>
          <w:w w:val="95"/>
          <w:sz w:val="34"/>
        </w:rPr>
      </w:pPr>
    </w:p>
    <w:sectPr w:rsidR="00FD74A4" w:rsidRPr="006539F2">
      <w:endnotePr>
        <w:numFmt w:val="decimal"/>
      </w:endnotePr>
      <w:pgSz w:w="11906" w:h="15874"/>
      <w:pgMar w:top="1701" w:right="1134" w:bottom="1417" w:left="1134" w:header="850" w:footer="850" w:gutter="0"/>
      <w:cols w:space="4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Dinmed">
    <w:altName w:val="Cambria"/>
    <w:panose1 w:val="00000000000000000000"/>
    <w:charset w:val="00"/>
    <w:family w:val="roman"/>
    <w:notTrueType/>
    <w:pitch w:val="default"/>
  </w:font>
  <w:font w:name="-윤고딕340">
    <w:panose1 w:val="00000000000000000000"/>
    <w:charset w:val="81"/>
    <w:family w:val="roman"/>
    <w:notTrueType/>
    <w:pitch w:val="default"/>
  </w:font>
  <w:font w:name="-윤고딕130">
    <w:altName w:val="바탕"/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4A4"/>
    <w:rsid w:val="000572F5"/>
    <w:rsid w:val="006539F2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1B10"/>
  <w15:docId w15:val="{8BD002A8-4E26-4896-9C0A-856BF9AE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40"/>
        <w:tab w:val="left" w:pos="270"/>
      </w:tabs>
      <w:wordWrap w:val="0"/>
      <w:autoSpaceDE w:val="0"/>
      <w:autoSpaceDN w:val="0"/>
      <w:snapToGrid w:val="0"/>
      <w:spacing w:after="0" w:line="384" w:lineRule="auto"/>
      <w:ind w:left="240" w:hanging="240"/>
      <w:jc w:val="both"/>
      <w:textAlignment w:val="baseline"/>
    </w:pPr>
    <w:rPr>
      <w:rFonts w:ascii="Times New Roman" w:eastAsia="-윤명조120"/>
      <w:color w:val="000000"/>
      <w:spacing w:val="-6"/>
      <w:sz w:val="16"/>
      <w:shd w:val="clear" w:color="000000" w:fill="auto"/>
    </w:rPr>
  </w:style>
  <w:style w:type="paragraph" w:customStyle="1" w:styleId="a4">
    <w:name w:val="총칙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40"/>
        <w:tab w:val="left" w:pos="270"/>
      </w:tabs>
      <w:autoSpaceDE w:val="0"/>
      <w:autoSpaceDN w:val="0"/>
      <w:snapToGrid w:val="0"/>
      <w:spacing w:before="100" w:after="0" w:line="384" w:lineRule="auto"/>
      <w:ind w:left="240" w:hanging="240"/>
      <w:jc w:val="center"/>
      <w:textAlignment w:val="baseline"/>
    </w:pPr>
    <w:rPr>
      <w:rFonts w:ascii="Dinmed" w:eastAsia="-윤고딕340"/>
      <w:color w:val="000000"/>
      <w:spacing w:val="-2"/>
      <w:sz w:val="22"/>
    </w:rPr>
  </w:style>
  <w:style w:type="paragraph" w:customStyle="1" w:styleId="a5">
    <w:name w:val="대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40"/>
        <w:tab w:val="left" w:pos="270"/>
      </w:tabs>
      <w:autoSpaceDE w:val="0"/>
      <w:autoSpaceDN w:val="0"/>
      <w:snapToGrid w:val="0"/>
      <w:spacing w:after="0" w:line="384" w:lineRule="auto"/>
      <w:ind w:left="396" w:hanging="396"/>
      <w:jc w:val="center"/>
      <w:textAlignment w:val="baseline"/>
    </w:pPr>
    <w:rPr>
      <w:rFonts w:ascii="Dinmed" w:eastAsia="-윤고딕130"/>
      <w:color w:val="000000"/>
      <w:spacing w:val="-22"/>
      <w:w w:val="95"/>
      <w:sz w:val="34"/>
    </w:rPr>
  </w:style>
  <w:style w:type="paragraph" w:customStyle="1" w:styleId="a6">
    <w:name w:val="중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40"/>
        <w:tab w:val="left" w:pos="270"/>
      </w:tabs>
      <w:autoSpaceDE w:val="0"/>
      <w:autoSpaceDN w:val="0"/>
      <w:snapToGrid w:val="0"/>
      <w:spacing w:before="100" w:after="60" w:line="384" w:lineRule="auto"/>
      <w:jc w:val="center"/>
      <w:textAlignment w:val="baseline"/>
    </w:pPr>
    <w:rPr>
      <w:rFonts w:ascii="Dinmed" w:eastAsia="-윤고딕340"/>
      <w:color w:val="000000"/>
      <w:spacing w:val="-2"/>
      <w:sz w:val="20"/>
    </w:rPr>
  </w:style>
  <w:style w:type="paragraph" w:customStyle="1" w:styleId="a7">
    <w:name w:val="소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40"/>
        <w:tab w:val="left" w:pos="270"/>
      </w:tabs>
      <w:wordWrap w:val="0"/>
      <w:autoSpaceDE w:val="0"/>
      <w:autoSpaceDN w:val="0"/>
      <w:snapToGrid w:val="0"/>
      <w:spacing w:after="0" w:line="384" w:lineRule="auto"/>
      <w:ind w:left="240" w:hanging="240"/>
      <w:jc w:val="both"/>
      <w:textAlignment w:val="baseline"/>
    </w:pPr>
    <w:rPr>
      <w:rFonts w:ascii="Dinmed" w:eastAsia="-윤고딕340"/>
      <w:color w:val="000000"/>
      <w:spacing w:val="-2"/>
      <w:sz w:val="18"/>
    </w:rPr>
  </w:style>
  <w:style w:type="paragraph" w:customStyle="1" w:styleId="MS">
    <w:name w:val="MS바탕글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휴먼명조"/>
      <w:color w:val="000000"/>
      <w:spacing w:val="-6"/>
      <w:sz w:val="20"/>
    </w:rPr>
  </w:style>
  <w:style w:type="paragraph" w:customStyle="1" w:styleId="a8">
    <w:name w:val="각주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접수날짜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나눔고딕"/>
      <w:color w:val="000000"/>
      <w:sz w:val="18"/>
      <w:shd w:val="clear" w:color="000000" w:fill="auto"/>
    </w:rPr>
  </w:style>
  <w:style w:type="character" w:styleId="aa">
    <w:name w:val="Hyperlink"/>
    <w:uiPriority w:val="8"/>
    <w:rPr>
      <w:rFonts w:ascii="Calibri" w:eastAsia="맑은 고딕"/>
      <w:color w:val="0563C1"/>
      <w:sz w:val="24"/>
      <w:u w:val="single" w:color="0563C1"/>
    </w:rPr>
  </w:style>
  <w:style w:type="paragraph" w:styleId="ab">
    <w:name w:val="List Paragraph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800"/>
      <w:textAlignment w:val="baseline"/>
    </w:pPr>
    <w:rPr>
      <w:rFonts w:ascii="Times New Roman" w:eastAsia="Times New Roman"/>
      <w:color w:val="000000"/>
    </w:rPr>
  </w:style>
  <w:style w:type="table" w:styleId="ac">
    <w:name w:val="Table Grid"/>
    <w:basedOn w:val="a1"/>
    <w:uiPriority w:val="39"/>
    <w:rsid w:val="0065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   언</dc:title>
  <dc:creator>전진영</dc:creator>
  <cp:lastModifiedBy>Editor</cp:lastModifiedBy>
  <cp:revision>2</cp:revision>
  <dcterms:created xsi:type="dcterms:W3CDTF">2025-10-28T23:57:00Z</dcterms:created>
  <dcterms:modified xsi:type="dcterms:W3CDTF">2025-10-28T23:57:00Z</dcterms:modified>
  <cp:version>0501.0100.01</cp:version>
</cp:coreProperties>
</file>